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0C82" w:rsidRPr="00A55344" w:rsidRDefault="009B5D83">
      <w:pPr>
        <w:rPr>
          <w:rFonts w:ascii="Arial" w:hAnsi="Arial" w:cs="Arial"/>
          <w:b/>
          <w:noProof/>
          <w:sz w:val="28"/>
          <w:lang w:eastAsia="en-GB"/>
        </w:rPr>
      </w:pPr>
      <w:r>
        <w:rPr>
          <w:rFonts w:ascii="Arial" w:hAnsi="Arial" w:cs="Arial"/>
          <w:b/>
          <w:noProof/>
          <w:sz w:val="28"/>
          <w:lang w:eastAsia="en-GB"/>
        </w:rPr>
        <w:t>EYFS</w:t>
      </w:r>
      <w:r w:rsidR="00A55344" w:rsidRPr="00A55344">
        <w:rPr>
          <w:rFonts w:ascii="Arial" w:hAnsi="Arial" w:cs="Arial"/>
          <w:b/>
          <w:noProof/>
          <w:sz w:val="28"/>
          <w:lang w:eastAsia="en-GB"/>
        </w:rPr>
        <w:t xml:space="preserve"> (</w:t>
      </w:r>
      <w:r>
        <w:rPr>
          <w:rFonts w:ascii="Arial" w:hAnsi="Arial" w:cs="Arial"/>
          <w:b/>
          <w:noProof/>
          <w:sz w:val="28"/>
          <w:lang w:eastAsia="en-GB"/>
        </w:rPr>
        <w:t>Reception</w:t>
      </w:r>
      <w:r w:rsidR="00A55344" w:rsidRPr="00A55344">
        <w:rPr>
          <w:rFonts w:ascii="Arial" w:hAnsi="Arial" w:cs="Arial"/>
          <w:b/>
          <w:noProof/>
          <w:sz w:val="28"/>
          <w:lang w:eastAsia="en-GB"/>
        </w:rPr>
        <w:t xml:space="preserve">) </w:t>
      </w:r>
      <w:r w:rsidR="00A55344" w:rsidRPr="00A55344">
        <w:rPr>
          <w:rFonts w:ascii="Arial" w:hAnsi="Arial" w:cs="Arial"/>
          <w:b/>
          <w:noProof/>
          <w:color w:val="FF0000"/>
          <w:sz w:val="28"/>
          <w:lang w:eastAsia="en-GB"/>
        </w:rPr>
        <w:t>Cycle B</w:t>
      </w:r>
    </w:p>
    <w:p w:rsidR="00A55344" w:rsidRPr="00A55344" w:rsidRDefault="00A55344">
      <w:pPr>
        <w:rPr>
          <w:rFonts w:ascii="Arial" w:hAnsi="Arial" w:cs="Arial"/>
          <w:i/>
          <w:noProof/>
          <w:lang w:eastAsia="en-GB"/>
        </w:rPr>
      </w:pPr>
      <w:r w:rsidRPr="00A55344">
        <w:rPr>
          <w:rFonts w:ascii="Arial" w:hAnsi="Arial" w:cs="Arial"/>
          <w:i/>
          <w:noProof/>
          <w:lang w:eastAsia="en-GB"/>
        </w:rPr>
        <w:t>2022/23 and 2024/25</w:t>
      </w:r>
    </w:p>
    <w:tbl>
      <w:tblPr>
        <w:tblStyle w:val="TableGrid"/>
        <w:tblW w:w="15492" w:type="dxa"/>
        <w:tblLook w:val="04A0" w:firstRow="1" w:lastRow="0" w:firstColumn="1" w:lastColumn="0" w:noHBand="0" w:noVBand="1"/>
      </w:tblPr>
      <w:tblGrid>
        <w:gridCol w:w="2529"/>
        <w:gridCol w:w="2246"/>
        <w:gridCol w:w="2290"/>
        <w:gridCol w:w="2160"/>
        <w:gridCol w:w="2151"/>
        <w:gridCol w:w="2188"/>
        <w:gridCol w:w="1928"/>
      </w:tblGrid>
      <w:tr w:rsidR="009F6465" w:rsidRPr="00A55344" w:rsidTr="009F6465">
        <w:trPr>
          <w:trHeight w:val="248"/>
        </w:trPr>
        <w:tc>
          <w:tcPr>
            <w:tcW w:w="2529" w:type="dxa"/>
          </w:tcPr>
          <w:p w:rsidR="009F6465" w:rsidRPr="00A55344" w:rsidRDefault="009F6465" w:rsidP="009F6465">
            <w:pPr>
              <w:rPr>
                <w:rFonts w:ascii="Arial" w:hAnsi="Arial" w:cs="Arial"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English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Maths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Science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Art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DT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Music</w:t>
            </w:r>
          </w:p>
        </w:tc>
      </w:tr>
      <w:tr w:rsidR="009F6465" w:rsidRPr="00A55344" w:rsidTr="009B5D83">
        <w:trPr>
          <w:trHeight w:val="2466"/>
        </w:trPr>
        <w:tc>
          <w:tcPr>
            <w:tcW w:w="2529" w:type="dxa"/>
            <w:vMerge w:val="restart"/>
          </w:tcPr>
          <w:p w:rsidR="001A02FA" w:rsidRPr="001A02FA" w:rsidRDefault="001A02FA" w:rsidP="009F6465">
            <w:pPr>
              <w:jc w:val="center"/>
              <w:rPr>
                <w:rFonts w:ascii="Arial" w:hAnsi="Arial" w:cs="Arial"/>
                <w:b/>
                <w:color w:val="FFC000"/>
              </w:rPr>
            </w:pPr>
            <w:r w:rsidRPr="001A02FA">
              <w:rPr>
                <w:rFonts w:ascii="Arial" w:hAnsi="Arial" w:cs="Arial"/>
                <w:b/>
                <w:color w:val="FFC000"/>
              </w:rPr>
              <w:t>Autumn Term</w:t>
            </w:r>
          </w:p>
          <w:p w:rsidR="009F6465" w:rsidRDefault="009B5D83" w:rsidP="009F64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Me and My </w:t>
            </w:r>
            <w:r w:rsidR="002E37A5">
              <w:rPr>
                <w:rFonts w:ascii="Arial" w:hAnsi="Arial" w:cs="Arial"/>
                <w:b/>
              </w:rPr>
              <w:t>Community</w:t>
            </w:r>
          </w:p>
          <w:p w:rsidR="009F6465" w:rsidRPr="00A55344" w:rsidRDefault="009B5D83" w:rsidP="009F64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666000" cy="666000"/>
                  <wp:effectExtent l="0" t="0" r="1270" b="1270"/>
                  <wp:docPr id="1" name="Picture 1" descr="Me and My Communit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e and My Communit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66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F6465" w:rsidRDefault="009F6465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  <w:r w:rsidRPr="00A55344">
              <w:rPr>
                <w:rFonts w:ascii="Arial" w:hAnsi="Arial" w:cs="Arial"/>
                <w:i/>
                <w:sz w:val="15"/>
                <w:szCs w:val="15"/>
              </w:rPr>
              <w:t>History Focus</w:t>
            </w:r>
          </w:p>
          <w:p w:rsidR="009B5D83" w:rsidRDefault="009B5D83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2E37A5" w:rsidRDefault="002E37A5" w:rsidP="002E37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Me and My Community</w:t>
            </w:r>
          </w:p>
          <w:p w:rsidR="009B5D83" w:rsidRDefault="009B5D83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666000" cy="666000"/>
                  <wp:effectExtent l="0" t="0" r="1270" b="1270"/>
                  <wp:docPr id="5" name="Picture 5" descr="Big Wide Worl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ig Wide Worl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66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E37A5" w:rsidRDefault="002E37A5" w:rsidP="002E37A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  <w:r w:rsidRPr="00A55344">
              <w:rPr>
                <w:rFonts w:ascii="Arial" w:hAnsi="Arial" w:cs="Arial"/>
                <w:i/>
                <w:sz w:val="15"/>
                <w:szCs w:val="15"/>
              </w:rPr>
              <w:t>History Focus</w:t>
            </w:r>
          </w:p>
          <w:p w:rsidR="005E7C01" w:rsidRDefault="005E7C01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5E7C01" w:rsidRDefault="005E7C01" w:rsidP="005E7C01">
            <w:pPr>
              <w:rPr>
                <w:rFonts w:ascii="Arial" w:hAnsi="Arial" w:cs="Arial"/>
                <w:sz w:val="16"/>
                <w:szCs w:val="15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5"/>
                <w:u w:val="single"/>
              </w:rPr>
              <w:t>Companion Projects</w:t>
            </w:r>
          </w:p>
          <w:p w:rsidR="005E7C01" w:rsidRPr="005E7C01" w:rsidRDefault="009B5D83" w:rsidP="005E7C0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Move it!</w:t>
            </w:r>
          </w:p>
          <w:p w:rsidR="005E7C01" w:rsidRDefault="009B5D83" w:rsidP="005E7C0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Animal Safari</w:t>
            </w:r>
          </w:p>
          <w:p w:rsidR="009B5D83" w:rsidRDefault="009B5D83" w:rsidP="009B5D83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Colour and drawing</w:t>
            </w:r>
          </w:p>
          <w:p w:rsidR="007568CE" w:rsidRDefault="007568CE" w:rsidP="005E7C0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Remarkable Recipes</w:t>
            </w:r>
            <w:r w:rsidR="009B5D83">
              <w:rPr>
                <w:rFonts w:ascii="Arial" w:hAnsi="Arial" w:cs="Arial"/>
                <w:sz w:val="16"/>
                <w:szCs w:val="15"/>
              </w:rPr>
              <w:t xml:space="preserve"> (skills)</w:t>
            </w:r>
          </w:p>
          <w:p w:rsidR="005E7C01" w:rsidRDefault="005E7C01" w:rsidP="009B5D83">
            <w:pPr>
              <w:ind w:left="360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8523A4" w:rsidRDefault="008523A4" w:rsidP="009B5D83">
            <w:pPr>
              <w:ind w:left="360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8523A4" w:rsidRDefault="008523A4" w:rsidP="009B5D83">
            <w:pPr>
              <w:ind w:left="360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8523A4" w:rsidRDefault="008523A4" w:rsidP="009B5D83">
            <w:pPr>
              <w:ind w:left="360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8523A4" w:rsidRDefault="008523A4" w:rsidP="009B5D83">
            <w:pPr>
              <w:ind w:left="360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8523A4" w:rsidRDefault="008523A4" w:rsidP="009B5D83">
            <w:pPr>
              <w:ind w:left="360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8523A4" w:rsidRDefault="008523A4" w:rsidP="009B5D83">
            <w:pPr>
              <w:ind w:left="360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8523A4" w:rsidRDefault="008523A4" w:rsidP="009B5D83">
            <w:pPr>
              <w:ind w:left="360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8523A4" w:rsidRDefault="008523A4" w:rsidP="009B5D83">
            <w:pPr>
              <w:ind w:left="360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8523A4" w:rsidRDefault="008523A4" w:rsidP="009B5D83">
            <w:pPr>
              <w:ind w:left="360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8523A4" w:rsidRDefault="008523A4" w:rsidP="009B5D83">
            <w:pPr>
              <w:ind w:left="360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8523A4" w:rsidRDefault="008523A4" w:rsidP="009B5D83">
            <w:pPr>
              <w:ind w:left="360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8523A4" w:rsidRDefault="008523A4" w:rsidP="009B5D83">
            <w:pPr>
              <w:ind w:left="360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8523A4" w:rsidRDefault="008523A4" w:rsidP="009B5D83">
            <w:pPr>
              <w:ind w:left="360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8523A4" w:rsidRDefault="008523A4" w:rsidP="009B5D83">
            <w:pPr>
              <w:ind w:left="360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8523A4" w:rsidRDefault="008523A4" w:rsidP="009B5D83">
            <w:pPr>
              <w:ind w:left="360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8523A4" w:rsidRDefault="008523A4" w:rsidP="009B5D83">
            <w:pPr>
              <w:ind w:left="360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8523A4" w:rsidRDefault="008523A4" w:rsidP="009B5D83">
            <w:pPr>
              <w:ind w:left="360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8523A4" w:rsidRDefault="008523A4" w:rsidP="009B5D83">
            <w:pPr>
              <w:ind w:left="360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8523A4" w:rsidRDefault="008523A4" w:rsidP="009B5D83">
            <w:pPr>
              <w:ind w:left="360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8523A4" w:rsidRDefault="008523A4" w:rsidP="009B5D83">
            <w:pPr>
              <w:ind w:left="360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8523A4" w:rsidRPr="009B5D83" w:rsidRDefault="008523A4" w:rsidP="009B5D83">
            <w:pPr>
              <w:ind w:left="360"/>
              <w:rPr>
                <w:rFonts w:ascii="Arial" w:hAnsi="Arial" w:cs="Arial"/>
                <w:i/>
                <w:sz w:val="15"/>
                <w:szCs w:val="15"/>
              </w:rPr>
            </w:pPr>
          </w:p>
        </w:tc>
        <w:tc>
          <w:tcPr>
            <w:tcW w:w="2246" w:type="dxa"/>
            <w:tcBorders>
              <w:bottom w:val="single" w:sz="4" w:space="0" w:color="auto"/>
            </w:tcBorders>
          </w:tcPr>
          <w:p w:rsidR="009F6465" w:rsidRDefault="005E7C01" w:rsidP="009F6465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>Biographies;</w:t>
            </w:r>
            <w:r w:rsidR="009B5D83">
              <w:rPr>
                <w:rFonts w:ascii="Arial" w:hAnsi="Arial" w:cs="Arial"/>
                <w:sz w:val="16"/>
                <w:szCs w:val="16"/>
              </w:rPr>
              <w:t xml:space="preserve"> Newspaper reports; P</w:t>
            </w:r>
            <w:r w:rsidRPr="005E7C01">
              <w:rPr>
                <w:rFonts w:ascii="Arial" w:hAnsi="Arial" w:cs="Arial"/>
                <w:sz w:val="16"/>
                <w:szCs w:val="16"/>
              </w:rPr>
              <w:t>osters; Speeches</w:t>
            </w:r>
          </w:p>
          <w:p w:rsidR="008523A4" w:rsidRDefault="008523A4" w:rsidP="009F6465">
            <w:pPr>
              <w:rPr>
                <w:rFonts w:ascii="Arial" w:hAnsi="Arial" w:cs="Arial"/>
                <w:sz w:val="16"/>
                <w:szCs w:val="16"/>
              </w:rPr>
            </w:pPr>
          </w:p>
          <w:p w:rsidR="008523A4" w:rsidRDefault="008523A4" w:rsidP="009F6465">
            <w:pPr>
              <w:rPr>
                <w:rFonts w:ascii="Arial" w:hAnsi="Arial" w:cs="Arial"/>
                <w:sz w:val="16"/>
                <w:szCs w:val="16"/>
              </w:rPr>
            </w:pPr>
          </w:p>
          <w:p w:rsidR="008523A4" w:rsidRDefault="008523A4" w:rsidP="009F6465">
            <w:pPr>
              <w:rPr>
                <w:rFonts w:ascii="Arial" w:hAnsi="Arial" w:cs="Arial"/>
                <w:sz w:val="16"/>
                <w:szCs w:val="16"/>
              </w:rPr>
            </w:pPr>
          </w:p>
          <w:p w:rsidR="008523A4" w:rsidRDefault="008523A4" w:rsidP="009F6465">
            <w:pPr>
              <w:rPr>
                <w:rFonts w:ascii="Arial" w:hAnsi="Arial" w:cs="Arial"/>
                <w:sz w:val="16"/>
                <w:szCs w:val="16"/>
              </w:rPr>
            </w:pPr>
          </w:p>
          <w:p w:rsidR="008523A4" w:rsidRDefault="008523A4" w:rsidP="009F6465">
            <w:pPr>
              <w:rPr>
                <w:rFonts w:ascii="Arial" w:hAnsi="Arial" w:cs="Arial"/>
                <w:sz w:val="16"/>
                <w:szCs w:val="16"/>
              </w:rPr>
            </w:pPr>
          </w:p>
          <w:p w:rsidR="008523A4" w:rsidRDefault="008523A4" w:rsidP="009F6465">
            <w:pPr>
              <w:rPr>
                <w:rFonts w:ascii="Arial" w:hAnsi="Arial" w:cs="Arial"/>
                <w:sz w:val="16"/>
                <w:szCs w:val="16"/>
              </w:rPr>
            </w:pPr>
          </w:p>
          <w:p w:rsidR="008523A4" w:rsidRDefault="008523A4" w:rsidP="009F6465">
            <w:pPr>
              <w:rPr>
                <w:rFonts w:ascii="Arial" w:hAnsi="Arial" w:cs="Arial"/>
                <w:sz w:val="16"/>
                <w:szCs w:val="16"/>
              </w:rPr>
            </w:pPr>
          </w:p>
          <w:p w:rsidR="008523A4" w:rsidRDefault="008523A4" w:rsidP="009F6465">
            <w:pPr>
              <w:rPr>
                <w:rFonts w:ascii="Arial" w:hAnsi="Arial" w:cs="Arial"/>
                <w:sz w:val="16"/>
                <w:szCs w:val="16"/>
              </w:rPr>
            </w:pPr>
          </w:p>
          <w:p w:rsidR="008523A4" w:rsidRDefault="008523A4" w:rsidP="009F6465">
            <w:pPr>
              <w:rPr>
                <w:rFonts w:ascii="Arial" w:hAnsi="Arial" w:cs="Arial"/>
                <w:sz w:val="16"/>
                <w:szCs w:val="16"/>
              </w:rPr>
            </w:pPr>
          </w:p>
          <w:p w:rsidR="008523A4" w:rsidRDefault="008523A4" w:rsidP="009F6465">
            <w:pPr>
              <w:rPr>
                <w:rFonts w:ascii="Arial" w:hAnsi="Arial" w:cs="Arial"/>
                <w:sz w:val="16"/>
                <w:szCs w:val="16"/>
              </w:rPr>
            </w:pPr>
          </w:p>
          <w:p w:rsidR="008523A4" w:rsidRDefault="008523A4" w:rsidP="009F6465">
            <w:pPr>
              <w:rPr>
                <w:rFonts w:ascii="Arial" w:hAnsi="Arial" w:cs="Arial"/>
                <w:sz w:val="16"/>
                <w:szCs w:val="16"/>
              </w:rPr>
            </w:pPr>
          </w:p>
          <w:p w:rsidR="008523A4" w:rsidRPr="005E7C01" w:rsidRDefault="008523A4" w:rsidP="009F646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90" w:type="dxa"/>
            <w:tcBorders>
              <w:bottom w:val="single" w:sz="4" w:space="0" w:color="auto"/>
            </w:tcBorders>
          </w:tcPr>
          <w:p w:rsidR="009B5D83" w:rsidRDefault="009B5D83" w:rsidP="009B5D8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Subitising</w:t>
            </w:r>
            <w:proofErr w:type="spellEnd"/>
            <w:r>
              <w:rPr>
                <w:rFonts w:ascii="Arial" w:hAnsi="Arial" w:cs="Arial"/>
                <w:sz w:val="16"/>
              </w:rPr>
              <w:t>; counting; comparison; pattern; Classification</w:t>
            </w:r>
          </w:p>
          <w:p w:rsidR="00F0213E" w:rsidRPr="009F6465" w:rsidRDefault="00F0213E" w:rsidP="009F6465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9F6465" w:rsidRPr="001A02FA" w:rsidRDefault="009B5D83" w:rsidP="009F6465">
            <w:pPr>
              <w:rPr>
                <w:rFonts w:ascii="Arial" w:hAnsi="Arial" w:cs="Arial"/>
                <w:sz w:val="16"/>
                <w:u w:val="single"/>
              </w:rPr>
            </w:pPr>
            <w:r>
              <w:rPr>
                <w:rFonts w:ascii="Arial" w:hAnsi="Arial" w:cs="Arial"/>
                <w:sz w:val="16"/>
                <w:u w:val="single"/>
              </w:rPr>
              <w:t>Move it!</w:t>
            </w:r>
          </w:p>
          <w:p w:rsidR="001A02FA" w:rsidRPr="009B5D83" w:rsidRDefault="009B5D83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Exercise; Sleep; Balanced diet</w:t>
            </w:r>
          </w:p>
          <w:p w:rsidR="001A02FA" w:rsidRDefault="001A02FA" w:rsidP="009F6465">
            <w:pPr>
              <w:rPr>
                <w:rFonts w:ascii="Arial" w:hAnsi="Arial" w:cs="Arial"/>
                <w:sz w:val="16"/>
                <w:u w:val="single"/>
              </w:rPr>
            </w:pPr>
            <w:r w:rsidRPr="001A02FA">
              <w:rPr>
                <w:rFonts w:ascii="Arial" w:hAnsi="Arial" w:cs="Arial"/>
                <w:sz w:val="16"/>
                <w:u w:val="single"/>
              </w:rPr>
              <w:t>Habitats</w:t>
            </w:r>
          </w:p>
          <w:p w:rsidR="00F0213E" w:rsidRPr="009B5D83" w:rsidRDefault="009B5D83" w:rsidP="00F0213E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Animals around the world; How to look after animals</w:t>
            </w:r>
          </w:p>
          <w:p w:rsidR="00F0213E" w:rsidRPr="001A02FA" w:rsidRDefault="00F0213E" w:rsidP="009F6465">
            <w:pPr>
              <w:rPr>
                <w:rFonts w:ascii="Arial" w:hAnsi="Arial" w:cs="Arial"/>
                <w:sz w:val="16"/>
                <w:u w:val="single"/>
              </w:rPr>
            </w:pPr>
          </w:p>
        </w:tc>
        <w:tc>
          <w:tcPr>
            <w:tcW w:w="2151" w:type="dxa"/>
            <w:tcBorders>
              <w:bottom w:val="single" w:sz="4" w:space="0" w:color="auto"/>
            </w:tcBorders>
          </w:tcPr>
          <w:p w:rsidR="007568CE" w:rsidRDefault="009B5D83" w:rsidP="007568CE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Colour mixing</w:t>
            </w:r>
            <w:r w:rsidR="005E7C01" w:rsidRPr="005E7C01">
              <w:rPr>
                <w:rFonts w:ascii="Arial" w:hAnsi="Arial" w:cs="Arial"/>
                <w:sz w:val="16"/>
              </w:rPr>
              <w:t xml:space="preserve">; Colour wheel; Primary and secondary colours. </w:t>
            </w:r>
          </w:p>
          <w:p w:rsidR="009F6465" w:rsidRPr="009F6465" w:rsidRDefault="009B5D83" w:rsidP="007568CE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Drawing </w:t>
            </w:r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:rsidR="009F6465" w:rsidRPr="009F6465" w:rsidRDefault="005E7C01" w:rsidP="009F6465">
            <w:pPr>
              <w:rPr>
                <w:rFonts w:ascii="Arial" w:hAnsi="Arial" w:cs="Arial"/>
                <w:sz w:val="16"/>
              </w:rPr>
            </w:pPr>
            <w:r w:rsidRPr="005E7C01">
              <w:rPr>
                <w:rFonts w:ascii="Arial" w:hAnsi="Arial" w:cs="Arial"/>
                <w:sz w:val="16"/>
              </w:rPr>
              <w:t>Sources of food; Kitchen tools; Reading recipes; Hygiene rules; Making a school meal</w:t>
            </w:r>
          </w:p>
        </w:tc>
        <w:tc>
          <w:tcPr>
            <w:tcW w:w="1928" w:type="dxa"/>
            <w:tcBorders>
              <w:bottom w:val="single" w:sz="4" w:space="0" w:color="auto"/>
            </w:tcBorders>
          </w:tcPr>
          <w:p w:rsidR="009F6465" w:rsidRPr="00604938" w:rsidRDefault="00E836C4" w:rsidP="009F6465">
            <w:pPr>
              <w:rPr>
                <w:rFonts w:ascii="Arial" w:hAnsi="Arial" w:cs="Arial"/>
                <w:sz w:val="16"/>
                <w:u w:val="single"/>
              </w:rPr>
            </w:pPr>
            <w:proofErr w:type="spellStart"/>
            <w:r w:rsidRPr="00604938">
              <w:rPr>
                <w:rFonts w:ascii="Arial" w:hAnsi="Arial" w:cs="Arial"/>
                <w:sz w:val="16"/>
                <w:u w:val="single"/>
              </w:rPr>
              <w:t>Ho</w:t>
            </w:r>
            <w:proofErr w:type="spellEnd"/>
            <w:r w:rsidRPr="00604938">
              <w:rPr>
                <w:rFonts w:ascii="Arial" w:hAnsi="Arial" w:cs="Arial"/>
                <w:sz w:val="16"/>
                <w:u w:val="single"/>
              </w:rPr>
              <w:t xml:space="preserve">, </w:t>
            </w:r>
            <w:proofErr w:type="spellStart"/>
            <w:r w:rsidRPr="00604938">
              <w:rPr>
                <w:rFonts w:ascii="Arial" w:hAnsi="Arial" w:cs="Arial"/>
                <w:sz w:val="16"/>
                <w:u w:val="single"/>
              </w:rPr>
              <w:t>ho</w:t>
            </w:r>
            <w:proofErr w:type="spellEnd"/>
            <w:r w:rsidRPr="00604938">
              <w:rPr>
                <w:rFonts w:ascii="Arial" w:hAnsi="Arial" w:cs="Arial"/>
                <w:sz w:val="16"/>
                <w:u w:val="single"/>
              </w:rPr>
              <w:t xml:space="preserve">, </w:t>
            </w:r>
            <w:proofErr w:type="spellStart"/>
            <w:r w:rsidRPr="00604938">
              <w:rPr>
                <w:rFonts w:ascii="Arial" w:hAnsi="Arial" w:cs="Arial"/>
                <w:sz w:val="16"/>
                <w:u w:val="single"/>
              </w:rPr>
              <w:t>ho</w:t>
            </w:r>
            <w:proofErr w:type="spellEnd"/>
            <w:r w:rsidRPr="00604938">
              <w:rPr>
                <w:rFonts w:ascii="Arial" w:hAnsi="Arial" w:cs="Arial"/>
                <w:sz w:val="16"/>
                <w:u w:val="single"/>
              </w:rPr>
              <w:t>!</w:t>
            </w:r>
          </w:p>
          <w:p w:rsidR="00E836C4" w:rsidRPr="00604938" w:rsidRDefault="00E836C4" w:rsidP="00E836C4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Listening and appraising music</w:t>
            </w:r>
            <w:r w:rsidRPr="00E836C4">
              <w:rPr>
                <w:rFonts w:ascii="Arial" w:hAnsi="Arial" w:cs="Arial"/>
                <w:sz w:val="16"/>
                <w:szCs w:val="16"/>
              </w:rPr>
              <w:t>)</w:t>
            </w:r>
          </w:p>
          <w:p w:rsidR="00E836C4" w:rsidRDefault="00E836C4" w:rsidP="00E836C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Singing together -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Ho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ho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ho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song. Plus Christmas production songs</w:t>
            </w: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Pr="00E836C4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F6465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Computing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Geography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History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PSHE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RE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PE</w:t>
            </w:r>
          </w:p>
        </w:tc>
      </w:tr>
      <w:tr w:rsidR="009B5D83" w:rsidRPr="00A55344" w:rsidTr="009F6465">
        <w:trPr>
          <w:trHeight w:val="199"/>
        </w:trPr>
        <w:tc>
          <w:tcPr>
            <w:tcW w:w="2529" w:type="dxa"/>
            <w:vMerge/>
          </w:tcPr>
          <w:p w:rsidR="009B5D83" w:rsidRPr="00A55344" w:rsidRDefault="009B5D83" w:rsidP="009B5D83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</w:tcPr>
          <w:p w:rsidR="009B5D83" w:rsidRDefault="009B5D83" w:rsidP="009B5D83">
            <w:pPr>
              <w:rPr>
                <w:rFonts w:ascii="Arial" w:hAnsi="Arial" w:cs="Arial"/>
                <w:sz w:val="16"/>
              </w:rPr>
            </w:pPr>
            <w:r w:rsidRPr="005E7C01">
              <w:rPr>
                <w:rFonts w:ascii="Arial" w:hAnsi="Arial" w:cs="Arial"/>
                <w:sz w:val="16"/>
              </w:rPr>
              <w:t xml:space="preserve">Staying safe online; </w:t>
            </w:r>
          </w:p>
          <w:p w:rsidR="009B5D83" w:rsidRDefault="009B5D83" w:rsidP="009B5D8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Creating/patterns;</w:t>
            </w:r>
          </w:p>
          <w:p w:rsidR="009B5D83" w:rsidRDefault="009B5D83" w:rsidP="009B5D83">
            <w:pPr>
              <w:rPr>
                <w:rFonts w:ascii="Arial" w:hAnsi="Arial" w:cs="Arial"/>
                <w:sz w:val="16"/>
              </w:rPr>
            </w:pPr>
          </w:p>
          <w:p w:rsidR="008523A4" w:rsidRDefault="008523A4" w:rsidP="009B5D83">
            <w:pPr>
              <w:rPr>
                <w:rFonts w:ascii="Arial" w:hAnsi="Arial" w:cs="Arial"/>
                <w:sz w:val="16"/>
              </w:rPr>
            </w:pPr>
          </w:p>
          <w:p w:rsidR="008523A4" w:rsidRDefault="008523A4" w:rsidP="009B5D83">
            <w:pPr>
              <w:rPr>
                <w:rFonts w:ascii="Arial" w:hAnsi="Arial" w:cs="Arial"/>
                <w:sz w:val="16"/>
              </w:rPr>
            </w:pPr>
          </w:p>
          <w:p w:rsidR="008523A4" w:rsidRDefault="008523A4" w:rsidP="009B5D83">
            <w:pPr>
              <w:rPr>
                <w:rFonts w:ascii="Arial" w:hAnsi="Arial" w:cs="Arial"/>
                <w:sz w:val="16"/>
              </w:rPr>
            </w:pPr>
          </w:p>
          <w:p w:rsidR="008523A4" w:rsidRPr="009F6465" w:rsidRDefault="008523A4" w:rsidP="009B5D83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2290" w:type="dxa"/>
          </w:tcPr>
          <w:p w:rsidR="009B5D83" w:rsidRPr="009F6465" w:rsidRDefault="009B5D83" w:rsidP="009B5D8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Caring for the environment; Our local area; maps; Weather</w:t>
            </w:r>
          </w:p>
        </w:tc>
        <w:tc>
          <w:tcPr>
            <w:tcW w:w="2160" w:type="dxa"/>
          </w:tcPr>
          <w:p w:rsidR="009B5D83" w:rsidRPr="009F6465" w:rsidRDefault="009B5D83" w:rsidP="009B5D8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Our School; Our community</w:t>
            </w:r>
          </w:p>
        </w:tc>
        <w:tc>
          <w:tcPr>
            <w:tcW w:w="2151" w:type="dxa"/>
          </w:tcPr>
          <w:p w:rsidR="009B5D83" w:rsidRDefault="009B5D83" w:rsidP="009B5D8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Being Me in My World</w:t>
            </w:r>
          </w:p>
          <w:p w:rsidR="009B5D83" w:rsidRPr="009F6465" w:rsidRDefault="009B5D83" w:rsidP="009B5D8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Celebrating Difference</w:t>
            </w:r>
          </w:p>
        </w:tc>
        <w:tc>
          <w:tcPr>
            <w:tcW w:w="2188" w:type="dxa"/>
          </w:tcPr>
          <w:p w:rsidR="009B5D83" w:rsidRPr="00E35351" w:rsidRDefault="009B5D83" w:rsidP="009B5D8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Creation </w:t>
            </w:r>
          </w:p>
          <w:p w:rsidR="009B5D83" w:rsidRPr="009F6465" w:rsidRDefault="009B5D83" w:rsidP="009B5D83">
            <w:pPr>
              <w:rPr>
                <w:rFonts w:ascii="Arial" w:hAnsi="Arial" w:cs="Arial"/>
                <w:sz w:val="16"/>
              </w:rPr>
            </w:pPr>
            <w:r w:rsidRPr="00E35351">
              <w:rPr>
                <w:rFonts w:ascii="Arial" w:hAnsi="Arial" w:cs="Arial"/>
                <w:sz w:val="16"/>
              </w:rPr>
              <w:t>Christmas</w:t>
            </w:r>
          </w:p>
        </w:tc>
        <w:tc>
          <w:tcPr>
            <w:tcW w:w="1928" w:type="dxa"/>
          </w:tcPr>
          <w:p w:rsidR="009B5D83" w:rsidRDefault="009B5D83" w:rsidP="009B5D8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First PE skills</w:t>
            </w:r>
          </w:p>
          <w:p w:rsidR="009B5D83" w:rsidRDefault="009B5D83" w:rsidP="009B5D83">
            <w:pPr>
              <w:rPr>
                <w:rFonts w:ascii="Arial" w:hAnsi="Arial" w:cs="Arial"/>
                <w:sz w:val="16"/>
              </w:rPr>
            </w:pPr>
          </w:p>
          <w:p w:rsidR="009B5D83" w:rsidRPr="009F6465" w:rsidRDefault="009B5D83" w:rsidP="009B5D8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Fairy tale dance</w:t>
            </w:r>
          </w:p>
        </w:tc>
      </w:tr>
      <w:tr w:rsidR="009B5D83" w:rsidRPr="00A55344" w:rsidTr="008523A4">
        <w:trPr>
          <w:trHeight w:val="1151"/>
        </w:trPr>
        <w:tc>
          <w:tcPr>
            <w:tcW w:w="2529" w:type="dxa"/>
            <w:vMerge/>
          </w:tcPr>
          <w:p w:rsidR="009B5D83" w:rsidRPr="00A55344" w:rsidRDefault="009B5D83" w:rsidP="009F6465">
            <w:pPr>
              <w:rPr>
                <w:rFonts w:ascii="Arial" w:hAnsi="Arial" w:cs="Arial"/>
              </w:rPr>
            </w:pPr>
          </w:p>
        </w:tc>
        <w:tc>
          <w:tcPr>
            <w:tcW w:w="12963" w:type="dxa"/>
            <w:gridSpan w:val="6"/>
            <w:tcBorders>
              <w:bottom w:val="single" w:sz="4" w:space="0" w:color="auto"/>
            </w:tcBorders>
          </w:tcPr>
          <w:p w:rsidR="009B5D83" w:rsidRPr="005E7C01" w:rsidRDefault="009B5D83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Memorable Experience</w:t>
            </w:r>
          </w:p>
          <w:p w:rsidR="009B5D83" w:rsidRDefault="009B5D83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 xml:space="preserve">Studying a local historically significant person. </w:t>
            </w:r>
          </w:p>
          <w:p w:rsidR="009B5D83" w:rsidRPr="005E7C01" w:rsidRDefault="009B5D83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8F15C5">
              <w:rPr>
                <w:rFonts w:ascii="Arial" w:hAnsi="Arial" w:cs="Arial"/>
                <w:color w:val="FF0000"/>
                <w:sz w:val="16"/>
                <w:szCs w:val="16"/>
              </w:rPr>
              <w:t>Details to be added when confirmed</w:t>
            </w:r>
          </w:p>
          <w:p w:rsidR="009B5D83" w:rsidRDefault="009B5D83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:rsidR="008523A4" w:rsidRDefault="008523A4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8523A4" w:rsidRDefault="008523A4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8523A4" w:rsidRDefault="008523A4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8523A4" w:rsidRDefault="008523A4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8523A4" w:rsidRDefault="008523A4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8523A4" w:rsidRDefault="008523A4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8523A4" w:rsidRDefault="008523A4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8523A4" w:rsidRDefault="008523A4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8523A4" w:rsidRDefault="008523A4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8523A4" w:rsidRDefault="008523A4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8523A4" w:rsidRPr="005E7C01" w:rsidRDefault="008523A4" w:rsidP="007568CE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F6465" w:rsidRPr="00A55344" w:rsidTr="009F6465">
        <w:trPr>
          <w:trHeight w:val="231"/>
        </w:trPr>
        <w:tc>
          <w:tcPr>
            <w:tcW w:w="2529" w:type="dxa"/>
            <w:vMerge w:val="restart"/>
          </w:tcPr>
          <w:p w:rsidR="001A02FA" w:rsidRPr="001A02FA" w:rsidRDefault="001A02FA" w:rsidP="001A02FA">
            <w:pPr>
              <w:jc w:val="center"/>
              <w:rPr>
                <w:rFonts w:ascii="Arial" w:hAnsi="Arial" w:cs="Arial"/>
                <w:b/>
                <w:color w:val="BF8F00" w:themeColor="accent4" w:themeShade="BF"/>
              </w:rPr>
            </w:pPr>
            <w:r w:rsidRPr="001A02FA">
              <w:rPr>
                <w:rFonts w:ascii="Arial" w:hAnsi="Arial" w:cs="Arial"/>
                <w:b/>
                <w:color w:val="00B050"/>
              </w:rPr>
              <w:lastRenderedPageBreak/>
              <w:t>Spring</w:t>
            </w:r>
            <w:r w:rsidRPr="001A02FA">
              <w:rPr>
                <w:rFonts w:ascii="Arial" w:hAnsi="Arial" w:cs="Arial"/>
                <w:b/>
                <w:color w:val="BF8F00" w:themeColor="accent4" w:themeShade="BF"/>
              </w:rPr>
              <w:t xml:space="preserve"> </w:t>
            </w:r>
            <w:r w:rsidRPr="001A02FA">
              <w:rPr>
                <w:rFonts w:ascii="Arial" w:hAnsi="Arial" w:cs="Arial"/>
                <w:b/>
                <w:color w:val="00B050"/>
              </w:rPr>
              <w:t>Term</w:t>
            </w:r>
          </w:p>
          <w:p w:rsidR="009F6465" w:rsidRDefault="002E37A5" w:rsidP="007568C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On the Beach</w:t>
            </w:r>
          </w:p>
          <w:p w:rsidR="009F6465" w:rsidRPr="00A55344" w:rsidRDefault="0036225B" w:rsidP="009F64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666000" cy="666000"/>
                  <wp:effectExtent l="0" t="0" r="1270" b="1270"/>
                  <wp:docPr id="7" name="Picture 7" descr="On the Beac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On the Beac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66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F6465" w:rsidRDefault="009F6465" w:rsidP="007568CE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  <w:r w:rsidRPr="00A55344">
              <w:rPr>
                <w:rFonts w:ascii="Arial" w:hAnsi="Arial" w:cs="Arial"/>
                <w:i/>
                <w:sz w:val="15"/>
                <w:szCs w:val="15"/>
              </w:rPr>
              <w:t>Geography Focus</w:t>
            </w:r>
          </w:p>
          <w:p w:rsidR="002E37A5" w:rsidRDefault="002E37A5" w:rsidP="007568CE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2E37A5" w:rsidRDefault="002E37A5" w:rsidP="002E37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Splash</w:t>
            </w:r>
          </w:p>
          <w:p w:rsidR="002E37A5" w:rsidRPr="00A55344" w:rsidRDefault="0036225B" w:rsidP="002E37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666000" cy="666000"/>
                  <wp:effectExtent l="0" t="0" r="1270" b="1270"/>
                  <wp:docPr id="8" name="Picture 8" descr="Splash!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Splash!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66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E37A5" w:rsidRDefault="0036225B" w:rsidP="002E37A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  <w:r>
              <w:rPr>
                <w:rFonts w:ascii="Arial" w:hAnsi="Arial" w:cs="Arial"/>
                <w:i/>
                <w:sz w:val="15"/>
                <w:szCs w:val="15"/>
              </w:rPr>
              <w:t>Science</w:t>
            </w:r>
            <w:r w:rsidR="002E37A5" w:rsidRPr="00A55344">
              <w:rPr>
                <w:rFonts w:ascii="Arial" w:hAnsi="Arial" w:cs="Arial"/>
                <w:i/>
                <w:sz w:val="15"/>
                <w:szCs w:val="15"/>
              </w:rPr>
              <w:t xml:space="preserve"> Focus</w:t>
            </w:r>
          </w:p>
          <w:p w:rsidR="002E37A5" w:rsidRDefault="002E37A5" w:rsidP="007568CE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7568CE" w:rsidRDefault="007568CE" w:rsidP="009F6465">
            <w:pPr>
              <w:rPr>
                <w:rFonts w:ascii="Arial" w:hAnsi="Arial" w:cs="Arial"/>
                <w:i/>
                <w:sz w:val="15"/>
                <w:szCs w:val="15"/>
              </w:rPr>
            </w:pPr>
          </w:p>
          <w:p w:rsidR="007568CE" w:rsidRDefault="007568CE" w:rsidP="007568CE">
            <w:pPr>
              <w:rPr>
                <w:rFonts w:ascii="Arial" w:hAnsi="Arial" w:cs="Arial"/>
                <w:sz w:val="16"/>
                <w:szCs w:val="15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5"/>
                <w:u w:val="single"/>
              </w:rPr>
              <w:t>Companion Projects</w:t>
            </w:r>
          </w:p>
          <w:p w:rsidR="007568CE" w:rsidRPr="005E7C01" w:rsidRDefault="007568CE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Beach Hut</w:t>
            </w:r>
          </w:p>
          <w:p w:rsidR="007568CE" w:rsidRDefault="007568CE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Flower Head</w:t>
            </w:r>
          </w:p>
          <w:p w:rsidR="007568CE" w:rsidRDefault="007568CE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Use of materials</w:t>
            </w:r>
          </w:p>
          <w:p w:rsidR="007568CE" w:rsidRPr="007568CE" w:rsidRDefault="007568CE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Plant survival</w:t>
            </w:r>
            <w:bookmarkStart w:id="0" w:name="_GoBack"/>
            <w:bookmarkEnd w:id="0"/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English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Maths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Science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Art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DT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Music</w:t>
            </w:r>
          </w:p>
        </w:tc>
      </w:tr>
      <w:tr w:rsidR="009F6465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tcBorders>
              <w:bottom w:val="single" w:sz="4" w:space="0" w:color="auto"/>
            </w:tcBorders>
          </w:tcPr>
          <w:p w:rsidR="009F6465" w:rsidRPr="005E7C01" w:rsidRDefault="005E7C01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>Descriptions; Adventure narratives; Non-chronological reports; Persuasive writing</w:t>
            </w:r>
          </w:p>
        </w:tc>
        <w:tc>
          <w:tcPr>
            <w:tcW w:w="2290" w:type="dxa"/>
            <w:tcBorders>
              <w:bottom w:val="single" w:sz="4" w:space="0" w:color="auto"/>
            </w:tcBorders>
          </w:tcPr>
          <w:p w:rsidR="009B5D83" w:rsidRDefault="009B5D83" w:rsidP="009B5D8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Counting; Comparing; spatial thinking; Ordering and estimating; regrouping the whole; Regrouping parts</w:t>
            </w:r>
          </w:p>
          <w:p w:rsidR="008F15C5" w:rsidRPr="005E7C01" w:rsidRDefault="008F15C5" w:rsidP="008F15C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7568CE" w:rsidRPr="007568CE" w:rsidRDefault="007568CE" w:rsidP="007568CE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7568CE">
              <w:rPr>
                <w:rFonts w:ascii="Arial" w:hAnsi="Arial" w:cs="Arial"/>
                <w:sz w:val="16"/>
                <w:szCs w:val="16"/>
                <w:u w:val="single"/>
              </w:rPr>
              <w:t>Use of materials</w:t>
            </w:r>
          </w:p>
          <w:p w:rsidR="007568CE" w:rsidRDefault="005E7C01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 xml:space="preserve">Identifying materials and their properties; </w:t>
            </w:r>
            <w:r w:rsidR="0036225B">
              <w:rPr>
                <w:rFonts w:ascii="Arial" w:hAnsi="Arial" w:cs="Arial"/>
                <w:sz w:val="16"/>
                <w:szCs w:val="16"/>
              </w:rPr>
              <w:t>Uses of materials; Melting and freezing</w:t>
            </w:r>
          </w:p>
          <w:p w:rsidR="007568CE" w:rsidRPr="007568CE" w:rsidRDefault="0036225B" w:rsidP="007568CE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16"/>
                <w:szCs w:val="16"/>
                <w:u w:val="single"/>
              </w:rPr>
              <w:t>Ready, steady, grow</w:t>
            </w:r>
          </w:p>
          <w:p w:rsidR="009F6465" w:rsidRPr="005E7C01" w:rsidRDefault="005E7C01" w:rsidP="0036225B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 xml:space="preserve">Plant parts; </w:t>
            </w:r>
            <w:r w:rsidR="0036225B">
              <w:rPr>
                <w:rFonts w:ascii="Arial" w:hAnsi="Arial" w:cs="Arial"/>
                <w:sz w:val="16"/>
                <w:szCs w:val="16"/>
              </w:rPr>
              <w:t>What plants need to grow; Lifecycles</w:t>
            </w:r>
          </w:p>
        </w:tc>
        <w:tc>
          <w:tcPr>
            <w:tcW w:w="2151" w:type="dxa"/>
            <w:tcBorders>
              <w:bottom w:val="single" w:sz="4" w:space="0" w:color="auto"/>
            </w:tcBorders>
          </w:tcPr>
          <w:p w:rsidR="009F6465" w:rsidRPr="0036225B" w:rsidRDefault="0036225B" w:rsidP="0036225B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36225B">
              <w:rPr>
                <w:rFonts w:ascii="Arial" w:hAnsi="Arial" w:cs="Arial"/>
                <w:sz w:val="16"/>
                <w:szCs w:val="16"/>
                <w:u w:val="single"/>
              </w:rPr>
              <w:t>Flowers</w:t>
            </w:r>
          </w:p>
          <w:p w:rsidR="0036225B" w:rsidRPr="005E7C01" w:rsidRDefault="0036225B" w:rsidP="0036225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Cutting; Joining</w:t>
            </w:r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:rsidR="009F6465" w:rsidRDefault="0036225B" w:rsidP="007568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Making Ice Lollies</w:t>
            </w:r>
          </w:p>
          <w:p w:rsidR="0036225B" w:rsidRPr="005E7C01" w:rsidRDefault="0036225B" w:rsidP="007568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Recipes; Melting and freezing</w:t>
            </w:r>
          </w:p>
        </w:tc>
        <w:tc>
          <w:tcPr>
            <w:tcW w:w="1928" w:type="dxa"/>
            <w:tcBorders>
              <w:bottom w:val="single" w:sz="4" w:space="0" w:color="auto"/>
            </w:tcBorders>
          </w:tcPr>
          <w:p w:rsidR="009F6465" w:rsidRPr="00E836C4" w:rsidRDefault="00E836C4" w:rsidP="00E836C4">
            <w:pPr>
              <w:rPr>
                <w:rFonts w:ascii="Arial" w:hAnsi="Arial" w:cs="Arial"/>
                <w:sz w:val="16"/>
                <w:u w:val="single"/>
              </w:rPr>
            </w:pPr>
            <w:r w:rsidRPr="00E836C4">
              <w:rPr>
                <w:rFonts w:ascii="Arial" w:hAnsi="Arial" w:cs="Arial"/>
                <w:sz w:val="16"/>
                <w:u w:val="single"/>
              </w:rPr>
              <w:t>Glockenspiel Stage 1</w:t>
            </w:r>
          </w:p>
          <w:p w:rsidR="00E836C4" w:rsidRPr="00E836C4" w:rsidRDefault="00E836C4" w:rsidP="00E836C4">
            <w:pPr>
              <w:rPr>
                <w:rFonts w:ascii="Arial" w:hAnsi="Arial" w:cs="Arial"/>
                <w:sz w:val="16"/>
              </w:rPr>
            </w:pPr>
            <w:r w:rsidRPr="00E836C4">
              <w:rPr>
                <w:rFonts w:ascii="Arial" w:hAnsi="Arial" w:cs="Arial"/>
                <w:sz w:val="16"/>
              </w:rPr>
              <w:t>Improvise using notes, D, E and F. Play one of the differentiated parts following simple melody</w:t>
            </w:r>
            <w:r>
              <w:rPr>
                <w:rFonts w:ascii="Arial" w:hAnsi="Arial" w:cs="Arial"/>
                <w:sz w:val="16"/>
              </w:rPr>
              <w:t xml:space="preserve"> </w:t>
            </w:r>
            <w:r w:rsidRPr="00E836C4">
              <w:rPr>
                <w:rFonts w:ascii="Arial" w:hAnsi="Arial" w:cs="Arial"/>
                <w:sz w:val="16"/>
              </w:rPr>
              <w:t>using notes C, D, E, F</w:t>
            </w:r>
          </w:p>
        </w:tc>
      </w:tr>
      <w:tr w:rsidR="009F6465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Computing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Geography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History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PSHE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RE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PE</w:t>
            </w:r>
          </w:p>
        </w:tc>
      </w:tr>
      <w:tr w:rsidR="0036225B" w:rsidRPr="00A55344" w:rsidTr="009F6465">
        <w:trPr>
          <w:trHeight w:val="248"/>
        </w:trPr>
        <w:tc>
          <w:tcPr>
            <w:tcW w:w="2529" w:type="dxa"/>
            <w:vMerge/>
          </w:tcPr>
          <w:p w:rsidR="0036225B" w:rsidRPr="00A55344" w:rsidRDefault="0036225B" w:rsidP="0036225B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</w:tcPr>
          <w:p w:rsidR="0036225B" w:rsidRPr="005E7C01" w:rsidRDefault="0036225B" w:rsidP="0036225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Spring time; Uses of technology; Algorithms</w:t>
            </w:r>
          </w:p>
        </w:tc>
        <w:tc>
          <w:tcPr>
            <w:tcW w:w="2290" w:type="dxa"/>
          </w:tcPr>
          <w:p w:rsidR="0036225B" w:rsidRDefault="0036225B" w:rsidP="0036225B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 xml:space="preserve">Maps, </w:t>
            </w:r>
            <w:r>
              <w:rPr>
                <w:rFonts w:ascii="Arial" w:hAnsi="Arial" w:cs="Arial"/>
                <w:sz w:val="16"/>
                <w:szCs w:val="16"/>
              </w:rPr>
              <w:t>Places; Maps; Weather</w:t>
            </w:r>
          </w:p>
          <w:p w:rsidR="0036225B" w:rsidRDefault="0036225B" w:rsidP="0036225B">
            <w:pPr>
              <w:rPr>
                <w:rFonts w:ascii="Arial" w:hAnsi="Arial" w:cs="Arial"/>
                <w:sz w:val="16"/>
                <w:szCs w:val="16"/>
              </w:rPr>
            </w:pPr>
          </w:p>
          <w:p w:rsidR="0036225B" w:rsidRDefault="0036225B" w:rsidP="0036225B">
            <w:pPr>
              <w:rPr>
                <w:rFonts w:ascii="Arial" w:hAnsi="Arial" w:cs="Arial"/>
                <w:sz w:val="16"/>
                <w:szCs w:val="16"/>
              </w:rPr>
            </w:pPr>
          </w:p>
          <w:p w:rsidR="0036225B" w:rsidRDefault="0036225B" w:rsidP="0036225B">
            <w:pPr>
              <w:rPr>
                <w:rFonts w:ascii="Arial" w:hAnsi="Arial" w:cs="Arial"/>
                <w:sz w:val="16"/>
                <w:szCs w:val="16"/>
              </w:rPr>
            </w:pPr>
          </w:p>
          <w:p w:rsidR="0036225B" w:rsidRDefault="0036225B" w:rsidP="0036225B">
            <w:pPr>
              <w:rPr>
                <w:rFonts w:ascii="Arial" w:hAnsi="Arial" w:cs="Arial"/>
                <w:sz w:val="16"/>
                <w:szCs w:val="16"/>
              </w:rPr>
            </w:pPr>
          </w:p>
          <w:p w:rsidR="0036225B" w:rsidRDefault="0036225B" w:rsidP="0036225B">
            <w:pPr>
              <w:rPr>
                <w:rFonts w:ascii="Arial" w:hAnsi="Arial" w:cs="Arial"/>
                <w:sz w:val="16"/>
                <w:szCs w:val="16"/>
              </w:rPr>
            </w:pPr>
          </w:p>
          <w:p w:rsidR="0036225B" w:rsidRDefault="0036225B" w:rsidP="0036225B">
            <w:pPr>
              <w:rPr>
                <w:rFonts w:ascii="Arial" w:hAnsi="Arial" w:cs="Arial"/>
                <w:sz w:val="16"/>
                <w:szCs w:val="16"/>
              </w:rPr>
            </w:pPr>
          </w:p>
          <w:p w:rsidR="0036225B" w:rsidRPr="005E7C01" w:rsidRDefault="0036225B" w:rsidP="0036225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60" w:type="dxa"/>
          </w:tcPr>
          <w:p w:rsidR="0036225B" w:rsidRPr="005E7C01" w:rsidRDefault="0036225B" w:rsidP="0036225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Changes over time;</w:t>
            </w:r>
          </w:p>
        </w:tc>
        <w:tc>
          <w:tcPr>
            <w:tcW w:w="2151" w:type="dxa"/>
          </w:tcPr>
          <w:p w:rsidR="0036225B" w:rsidRDefault="0036225B" w:rsidP="0036225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Dreams and Goals</w:t>
            </w:r>
          </w:p>
          <w:p w:rsidR="0036225B" w:rsidRPr="005E7C01" w:rsidRDefault="0036225B" w:rsidP="0036225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Healthy Me</w:t>
            </w:r>
          </w:p>
        </w:tc>
        <w:tc>
          <w:tcPr>
            <w:tcW w:w="2188" w:type="dxa"/>
          </w:tcPr>
          <w:p w:rsidR="0036225B" w:rsidRPr="00E35351" w:rsidRDefault="0036225B" w:rsidP="0036225B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What do Christians believe? Celebrations</w:t>
            </w:r>
          </w:p>
          <w:p w:rsidR="0036225B" w:rsidRPr="005E7C01" w:rsidRDefault="0036225B" w:rsidP="0036225B">
            <w:pPr>
              <w:rPr>
                <w:rFonts w:ascii="Arial" w:hAnsi="Arial" w:cs="Arial"/>
                <w:sz w:val="16"/>
                <w:szCs w:val="16"/>
              </w:rPr>
            </w:pPr>
            <w:r w:rsidRPr="00E35351">
              <w:rPr>
                <w:rFonts w:ascii="Arial" w:hAnsi="Arial" w:cs="Arial"/>
                <w:sz w:val="16"/>
              </w:rPr>
              <w:t>Easter</w:t>
            </w:r>
          </w:p>
        </w:tc>
        <w:tc>
          <w:tcPr>
            <w:tcW w:w="1928" w:type="dxa"/>
          </w:tcPr>
          <w:p w:rsidR="0036225B" w:rsidRPr="00604938" w:rsidRDefault="0036225B" w:rsidP="0036225B">
            <w:pPr>
              <w:rPr>
                <w:rFonts w:ascii="Arial" w:hAnsi="Arial" w:cs="Arial"/>
                <w:sz w:val="16"/>
                <w:szCs w:val="16"/>
              </w:rPr>
            </w:pPr>
            <w:r w:rsidRPr="00604938">
              <w:rPr>
                <w:rFonts w:ascii="Arial" w:hAnsi="Arial" w:cs="Arial"/>
                <w:sz w:val="16"/>
                <w:szCs w:val="16"/>
              </w:rPr>
              <w:t>Gymnastics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:rsidR="0036225B" w:rsidRDefault="0036225B" w:rsidP="003622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36225B" w:rsidRDefault="0036225B" w:rsidP="0036225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Multi Skills</w:t>
            </w:r>
          </w:p>
          <w:p w:rsidR="0036225B" w:rsidRDefault="0036225B" w:rsidP="0036225B">
            <w:pPr>
              <w:rPr>
                <w:rFonts w:ascii="Arial" w:hAnsi="Arial" w:cs="Arial"/>
                <w:sz w:val="16"/>
                <w:szCs w:val="16"/>
              </w:rPr>
            </w:pPr>
          </w:p>
          <w:p w:rsidR="0036225B" w:rsidRDefault="0036225B" w:rsidP="0036225B">
            <w:pPr>
              <w:rPr>
                <w:rFonts w:ascii="Arial" w:hAnsi="Arial" w:cs="Arial"/>
                <w:sz w:val="16"/>
                <w:szCs w:val="16"/>
              </w:rPr>
            </w:pPr>
          </w:p>
          <w:p w:rsidR="0036225B" w:rsidRDefault="0036225B" w:rsidP="0036225B">
            <w:pPr>
              <w:rPr>
                <w:rFonts w:ascii="Arial" w:hAnsi="Arial" w:cs="Arial"/>
                <w:sz w:val="16"/>
                <w:szCs w:val="16"/>
              </w:rPr>
            </w:pPr>
          </w:p>
          <w:p w:rsidR="0036225B" w:rsidRPr="005E7C01" w:rsidRDefault="0036225B" w:rsidP="0036225B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6225B" w:rsidRPr="00A55344" w:rsidTr="008523A4">
        <w:trPr>
          <w:trHeight w:val="1552"/>
        </w:trPr>
        <w:tc>
          <w:tcPr>
            <w:tcW w:w="2529" w:type="dxa"/>
            <w:vMerge/>
          </w:tcPr>
          <w:p w:rsidR="0036225B" w:rsidRPr="00A55344" w:rsidRDefault="0036225B" w:rsidP="009F6465">
            <w:pPr>
              <w:rPr>
                <w:rFonts w:ascii="Arial" w:hAnsi="Arial" w:cs="Arial"/>
              </w:rPr>
            </w:pPr>
          </w:p>
        </w:tc>
        <w:tc>
          <w:tcPr>
            <w:tcW w:w="12963" w:type="dxa"/>
            <w:gridSpan w:val="6"/>
            <w:tcBorders>
              <w:bottom w:val="single" w:sz="4" w:space="0" w:color="auto"/>
            </w:tcBorders>
          </w:tcPr>
          <w:p w:rsidR="0036225B" w:rsidRPr="005E7C01" w:rsidRDefault="0036225B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Memorable Experience</w:t>
            </w:r>
          </w:p>
          <w:p w:rsidR="0036225B" w:rsidRDefault="0036225B" w:rsidP="007568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Coastal visit.</w:t>
            </w:r>
          </w:p>
          <w:p w:rsidR="0036225B" w:rsidRPr="005E7C01" w:rsidRDefault="0036225B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8F15C5">
              <w:rPr>
                <w:rFonts w:ascii="Arial" w:hAnsi="Arial" w:cs="Arial"/>
                <w:color w:val="FF0000"/>
                <w:sz w:val="16"/>
                <w:szCs w:val="16"/>
              </w:rPr>
              <w:t>Details to be added when confirmed</w:t>
            </w:r>
          </w:p>
        </w:tc>
      </w:tr>
      <w:tr w:rsidR="009F6465" w:rsidRPr="00A55344" w:rsidTr="009F6465">
        <w:trPr>
          <w:trHeight w:val="231"/>
        </w:trPr>
        <w:tc>
          <w:tcPr>
            <w:tcW w:w="2529" w:type="dxa"/>
            <w:vMerge w:val="restart"/>
          </w:tcPr>
          <w:p w:rsidR="001A02FA" w:rsidRPr="001A02FA" w:rsidRDefault="001A02FA" w:rsidP="001A02FA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1A02FA">
              <w:rPr>
                <w:rFonts w:ascii="Arial" w:hAnsi="Arial" w:cs="Arial"/>
                <w:b/>
                <w:color w:val="FF0000"/>
              </w:rPr>
              <w:t>Summer Term</w:t>
            </w:r>
          </w:p>
          <w:p w:rsidR="009F6465" w:rsidRDefault="009F6465" w:rsidP="007568CE">
            <w:pPr>
              <w:jc w:val="center"/>
              <w:rPr>
                <w:rFonts w:ascii="Arial" w:hAnsi="Arial" w:cs="Arial"/>
                <w:b/>
              </w:rPr>
            </w:pPr>
            <w:r w:rsidRPr="00A55344">
              <w:rPr>
                <w:rFonts w:ascii="Arial" w:hAnsi="Arial" w:cs="Arial"/>
                <w:b/>
              </w:rPr>
              <w:t>Magnificent Monarchs</w:t>
            </w:r>
          </w:p>
          <w:p w:rsidR="009F6465" w:rsidRPr="00A55344" w:rsidRDefault="009F6465" w:rsidP="009F64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00C32147" wp14:editId="58E05877">
                  <wp:extent cx="626966" cy="626966"/>
                  <wp:effectExtent l="0" t="0" r="1905" b="1905"/>
                  <wp:docPr id="4" name="Picture 4" descr="Magnificent Monarch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Magnificent Monarch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257" cy="640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F6465" w:rsidRDefault="009F6465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  <w:r w:rsidRPr="00A55344">
              <w:rPr>
                <w:rFonts w:ascii="Arial" w:hAnsi="Arial" w:cs="Arial"/>
                <w:i/>
                <w:sz w:val="15"/>
                <w:szCs w:val="15"/>
              </w:rPr>
              <w:t>History Focus</w:t>
            </w:r>
          </w:p>
          <w:p w:rsidR="007568CE" w:rsidRDefault="007568CE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7568CE" w:rsidRDefault="007568CE" w:rsidP="007568CE">
            <w:pPr>
              <w:rPr>
                <w:rFonts w:ascii="Arial" w:hAnsi="Arial" w:cs="Arial"/>
                <w:sz w:val="16"/>
                <w:szCs w:val="15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5"/>
                <w:u w:val="single"/>
              </w:rPr>
              <w:t>Companion Projects</w:t>
            </w:r>
          </w:p>
          <w:p w:rsidR="007568CE" w:rsidRPr="005E7C01" w:rsidRDefault="008523A4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Marvellous Machines</w:t>
            </w:r>
          </w:p>
          <w:p w:rsidR="007568CE" w:rsidRDefault="007568CE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Cut, stitch and join</w:t>
            </w:r>
          </w:p>
          <w:p w:rsidR="007568CE" w:rsidRPr="008523A4" w:rsidRDefault="008523A4" w:rsidP="008523A4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5"/>
                <w:szCs w:val="15"/>
              </w:rPr>
            </w:pPr>
            <w:r w:rsidRPr="008523A4">
              <w:rPr>
                <w:rFonts w:ascii="Arial" w:hAnsi="Arial" w:cs="Arial"/>
                <w:sz w:val="15"/>
                <w:szCs w:val="15"/>
              </w:rPr>
              <w:t>Animal survival</w:t>
            </w:r>
          </w:p>
          <w:p w:rsidR="008523A4" w:rsidRPr="00A55344" w:rsidRDefault="008523A4" w:rsidP="008523A4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i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P</w:t>
            </w:r>
            <w:r w:rsidRPr="008523A4">
              <w:rPr>
                <w:rFonts w:ascii="Arial" w:hAnsi="Arial" w:cs="Arial"/>
                <w:sz w:val="15"/>
                <w:szCs w:val="15"/>
              </w:rPr>
              <w:t>ortraits</w:t>
            </w: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English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Maths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Science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Art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DT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Music</w:t>
            </w:r>
          </w:p>
        </w:tc>
      </w:tr>
      <w:tr w:rsidR="009F6465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tcBorders>
              <w:bottom w:val="single" w:sz="4" w:space="0" w:color="auto"/>
            </w:tcBorders>
          </w:tcPr>
          <w:p w:rsidR="009F6465" w:rsidRPr="005E7C01" w:rsidRDefault="008523A4" w:rsidP="008523A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Information leaflets; Poetry</w:t>
            </w:r>
            <w:r w:rsidR="005E7C01" w:rsidRPr="005E7C01">
              <w:rPr>
                <w:rFonts w:ascii="Arial" w:hAnsi="Arial" w:cs="Arial"/>
                <w:sz w:val="16"/>
                <w:szCs w:val="16"/>
              </w:rPr>
              <w:t xml:space="preserve">; </w:t>
            </w:r>
            <w:r>
              <w:rPr>
                <w:rFonts w:ascii="Arial" w:hAnsi="Arial" w:cs="Arial"/>
                <w:sz w:val="16"/>
                <w:szCs w:val="16"/>
              </w:rPr>
              <w:t>Story writing</w:t>
            </w:r>
          </w:p>
        </w:tc>
        <w:tc>
          <w:tcPr>
            <w:tcW w:w="2290" w:type="dxa"/>
            <w:tcBorders>
              <w:bottom w:val="single" w:sz="4" w:space="0" w:color="auto"/>
            </w:tcBorders>
          </w:tcPr>
          <w:p w:rsidR="008F15C5" w:rsidRPr="005E7C01" w:rsidRDefault="009B5D83" w:rsidP="008F15C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Ten and some more; Doubling and halving; Odd and even; Counting beyond twenty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9F6465" w:rsidRDefault="001A02FA" w:rsidP="001A02FA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1A02FA">
              <w:rPr>
                <w:rFonts w:ascii="Arial" w:hAnsi="Arial" w:cs="Arial"/>
                <w:sz w:val="16"/>
                <w:szCs w:val="16"/>
                <w:u w:val="single"/>
              </w:rPr>
              <w:t>Animal Survival</w:t>
            </w:r>
          </w:p>
          <w:p w:rsidR="008F15C5" w:rsidRPr="008523A4" w:rsidRDefault="008523A4" w:rsidP="008F15C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Types of animals; What animals need</w:t>
            </w:r>
          </w:p>
          <w:p w:rsidR="008F15C5" w:rsidRPr="001A02FA" w:rsidRDefault="008F15C5" w:rsidP="001A02FA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</w:p>
        </w:tc>
        <w:tc>
          <w:tcPr>
            <w:tcW w:w="2151" w:type="dxa"/>
            <w:tcBorders>
              <w:bottom w:val="single" w:sz="4" w:space="0" w:color="auto"/>
            </w:tcBorders>
          </w:tcPr>
          <w:p w:rsidR="009F6465" w:rsidRPr="005E7C01" w:rsidRDefault="005E7C01" w:rsidP="008523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 xml:space="preserve">Royal portraits; </w:t>
            </w:r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:rsidR="008523A4" w:rsidRDefault="007568CE" w:rsidP="007568CE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7568CE">
              <w:rPr>
                <w:rFonts w:ascii="Arial" w:hAnsi="Arial" w:cs="Arial"/>
                <w:sz w:val="16"/>
                <w:szCs w:val="16"/>
                <w:u w:val="single"/>
              </w:rPr>
              <w:t>Cut, Stitch and Join</w:t>
            </w:r>
          </w:p>
          <w:p w:rsidR="008523A4" w:rsidRDefault="008523A4" w:rsidP="007568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Types of stitches</w:t>
            </w:r>
          </w:p>
          <w:p w:rsidR="008523A4" w:rsidRDefault="008523A4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7568CE" w:rsidRDefault="007568CE" w:rsidP="007568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523A4">
              <w:rPr>
                <w:rFonts w:ascii="Arial" w:hAnsi="Arial" w:cs="Arial"/>
                <w:sz w:val="16"/>
                <w:szCs w:val="16"/>
                <w:u w:val="single"/>
              </w:rPr>
              <w:t>Marvellous Machines</w:t>
            </w:r>
          </w:p>
          <w:p w:rsidR="009F6465" w:rsidRDefault="008523A4" w:rsidP="007568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Designing and Making</w:t>
            </w:r>
          </w:p>
          <w:p w:rsidR="008523A4" w:rsidRPr="005E7C01" w:rsidRDefault="008523A4" w:rsidP="007568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Construction; Joining</w:t>
            </w:r>
          </w:p>
        </w:tc>
        <w:tc>
          <w:tcPr>
            <w:tcW w:w="1928" w:type="dxa"/>
            <w:tcBorders>
              <w:bottom w:val="single" w:sz="4" w:space="0" w:color="auto"/>
            </w:tcBorders>
          </w:tcPr>
          <w:p w:rsidR="009F6465" w:rsidRPr="00E836C4" w:rsidRDefault="00E836C4" w:rsidP="00E836C4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E836C4">
              <w:rPr>
                <w:rFonts w:ascii="Arial" w:hAnsi="Arial" w:cs="Arial"/>
                <w:sz w:val="16"/>
                <w:szCs w:val="16"/>
                <w:u w:val="single"/>
              </w:rPr>
              <w:t>Glockenspiel Stage 2</w:t>
            </w:r>
          </w:p>
          <w:p w:rsidR="00E836C4" w:rsidRPr="005E7C01" w:rsidRDefault="00E836C4" w:rsidP="00E836C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Learning the language of music through the glockenspiel. Beginning to use musical score.</w:t>
            </w:r>
          </w:p>
        </w:tc>
      </w:tr>
      <w:tr w:rsidR="009F6465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Computing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Geography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7568CE">
            <w:pPr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History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PSHE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RE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PE</w:t>
            </w:r>
          </w:p>
        </w:tc>
      </w:tr>
      <w:tr w:rsidR="008523A4" w:rsidRPr="00A55344" w:rsidTr="009F6465">
        <w:trPr>
          <w:trHeight w:val="265"/>
        </w:trPr>
        <w:tc>
          <w:tcPr>
            <w:tcW w:w="2529" w:type="dxa"/>
            <w:vMerge/>
          </w:tcPr>
          <w:p w:rsidR="008523A4" w:rsidRPr="00A55344" w:rsidRDefault="008523A4" w:rsidP="008523A4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</w:tcPr>
          <w:p w:rsidR="008523A4" w:rsidRPr="006D70D5" w:rsidRDefault="008523A4" w:rsidP="008523A4">
            <w:pPr>
              <w:rPr>
                <w:rFonts w:ascii="Arial" w:hAnsi="Arial" w:cs="Arial"/>
                <w:sz w:val="16"/>
                <w:szCs w:val="16"/>
              </w:rPr>
            </w:pPr>
            <w:r w:rsidRPr="006D70D5">
              <w:rPr>
                <w:rFonts w:ascii="Arial" w:hAnsi="Arial" w:cs="Arial"/>
                <w:sz w:val="16"/>
                <w:szCs w:val="16"/>
              </w:rPr>
              <w:t>Summer fun</w:t>
            </w:r>
          </w:p>
          <w:p w:rsidR="008523A4" w:rsidRPr="005E7C01" w:rsidRDefault="008523A4" w:rsidP="008523A4">
            <w:pPr>
              <w:rPr>
                <w:rFonts w:ascii="Arial" w:hAnsi="Arial" w:cs="Arial"/>
                <w:sz w:val="16"/>
                <w:szCs w:val="16"/>
              </w:rPr>
            </w:pPr>
            <w:r w:rsidRPr="006D70D5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Tinkering; Persevering; Patterns; Logic; Decomposition; Debugging; Collaborating; Algorithms</w:t>
            </w:r>
          </w:p>
        </w:tc>
        <w:tc>
          <w:tcPr>
            <w:tcW w:w="2290" w:type="dxa"/>
          </w:tcPr>
          <w:p w:rsidR="008523A4" w:rsidRPr="005E7C01" w:rsidRDefault="008523A4" w:rsidP="008523A4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>Significant places – royal residences</w:t>
            </w:r>
          </w:p>
        </w:tc>
        <w:tc>
          <w:tcPr>
            <w:tcW w:w="2160" w:type="dxa"/>
          </w:tcPr>
          <w:p w:rsidR="008523A4" w:rsidRPr="005E7C01" w:rsidRDefault="008523A4" w:rsidP="008523A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Kings, Queens, Castles, Significant people</w:t>
            </w:r>
          </w:p>
        </w:tc>
        <w:tc>
          <w:tcPr>
            <w:tcW w:w="2151" w:type="dxa"/>
          </w:tcPr>
          <w:p w:rsidR="008523A4" w:rsidRDefault="008523A4" w:rsidP="008523A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Relationships</w:t>
            </w:r>
          </w:p>
          <w:p w:rsidR="008523A4" w:rsidRPr="005E7C01" w:rsidRDefault="008523A4" w:rsidP="008523A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Changing Me</w:t>
            </w:r>
          </w:p>
        </w:tc>
        <w:tc>
          <w:tcPr>
            <w:tcW w:w="2188" w:type="dxa"/>
          </w:tcPr>
          <w:p w:rsidR="008523A4" w:rsidRPr="005E7C01" w:rsidRDefault="008523A4" w:rsidP="008523A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</w:rPr>
              <w:t xml:space="preserve">Judaism </w:t>
            </w:r>
          </w:p>
        </w:tc>
        <w:tc>
          <w:tcPr>
            <w:tcW w:w="1928" w:type="dxa"/>
          </w:tcPr>
          <w:p w:rsidR="008523A4" w:rsidRDefault="008523A4" w:rsidP="008523A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Enjoy a ball</w:t>
            </w:r>
          </w:p>
          <w:p w:rsidR="008523A4" w:rsidRDefault="008523A4" w:rsidP="008523A4">
            <w:pPr>
              <w:rPr>
                <w:rFonts w:ascii="Arial" w:hAnsi="Arial" w:cs="Arial"/>
                <w:sz w:val="16"/>
                <w:szCs w:val="16"/>
              </w:rPr>
            </w:pPr>
          </w:p>
          <w:p w:rsidR="008523A4" w:rsidRPr="005E7C01" w:rsidRDefault="008523A4" w:rsidP="008523A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Athletics</w:t>
            </w:r>
          </w:p>
        </w:tc>
      </w:tr>
      <w:tr w:rsidR="008523A4" w:rsidRPr="00A55344" w:rsidTr="000532E1">
        <w:trPr>
          <w:trHeight w:val="1975"/>
        </w:trPr>
        <w:tc>
          <w:tcPr>
            <w:tcW w:w="2529" w:type="dxa"/>
            <w:vMerge/>
          </w:tcPr>
          <w:p w:rsidR="008523A4" w:rsidRPr="00A55344" w:rsidRDefault="008523A4" w:rsidP="009F6465">
            <w:pPr>
              <w:rPr>
                <w:rFonts w:ascii="Arial" w:hAnsi="Arial" w:cs="Arial"/>
              </w:rPr>
            </w:pPr>
          </w:p>
        </w:tc>
        <w:tc>
          <w:tcPr>
            <w:tcW w:w="12963" w:type="dxa"/>
            <w:gridSpan w:val="6"/>
          </w:tcPr>
          <w:p w:rsidR="008523A4" w:rsidRPr="005E7C01" w:rsidRDefault="008523A4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Memorable Experience</w:t>
            </w:r>
          </w:p>
          <w:p w:rsidR="008523A4" w:rsidRDefault="008523A4" w:rsidP="001A02FA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>English</w:t>
            </w:r>
            <w:r>
              <w:rPr>
                <w:rFonts w:ascii="Arial" w:hAnsi="Arial" w:cs="Arial"/>
                <w:sz w:val="16"/>
                <w:szCs w:val="16"/>
              </w:rPr>
              <w:t xml:space="preserve"> and British monarchy timeline.</w:t>
            </w:r>
          </w:p>
          <w:p w:rsidR="008523A4" w:rsidRPr="005E7C01" w:rsidRDefault="008523A4" w:rsidP="001A02FA">
            <w:pPr>
              <w:rPr>
                <w:rFonts w:ascii="Arial" w:hAnsi="Arial" w:cs="Arial"/>
                <w:sz w:val="16"/>
                <w:szCs w:val="16"/>
              </w:rPr>
            </w:pPr>
            <w:r w:rsidRPr="008F15C5">
              <w:rPr>
                <w:rFonts w:ascii="Arial" w:hAnsi="Arial" w:cs="Arial"/>
                <w:color w:val="FF0000"/>
                <w:sz w:val="16"/>
                <w:szCs w:val="16"/>
              </w:rPr>
              <w:t>Details to be added when confirmed</w:t>
            </w:r>
          </w:p>
          <w:p w:rsidR="008523A4" w:rsidRPr="005E7C01" w:rsidRDefault="008523A4" w:rsidP="001A02FA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</w:tbl>
    <w:p w:rsidR="00A55344" w:rsidRPr="00A55344" w:rsidRDefault="00A55344">
      <w:pPr>
        <w:rPr>
          <w:rFonts w:ascii="Arial" w:hAnsi="Arial" w:cs="Arial"/>
        </w:rPr>
      </w:pPr>
    </w:p>
    <w:sectPr w:rsidR="00A55344" w:rsidRPr="00A55344" w:rsidSect="00A5534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685556"/>
    <w:multiLevelType w:val="hybridMultilevel"/>
    <w:tmpl w:val="19EE3A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344"/>
    <w:rsid w:val="001A02FA"/>
    <w:rsid w:val="002E37A5"/>
    <w:rsid w:val="0036225B"/>
    <w:rsid w:val="00533418"/>
    <w:rsid w:val="005E7C01"/>
    <w:rsid w:val="00604938"/>
    <w:rsid w:val="007568CE"/>
    <w:rsid w:val="008224A4"/>
    <w:rsid w:val="008523A4"/>
    <w:rsid w:val="008F15C5"/>
    <w:rsid w:val="009B5D83"/>
    <w:rsid w:val="009F6465"/>
    <w:rsid w:val="00A55344"/>
    <w:rsid w:val="00BD6BDD"/>
    <w:rsid w:val="00E836C4"/>
    <w:rsid w:val="00F0213E"/>
    <w:rsid w:val="00FA5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E786D"/>
  <w15:chartTrackingRefBased/>
  <w15:docId w15:val="{B2234AD8-BDDD-4022-A9D5-B975B3013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53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7C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92BF08-707B-4399-8C5D-D23D97BEC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478</Words>
  <Characters>2728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Andrews</dc:creator>
  <cp:keywords/>
  <dc:description/>
  <cp:lastModifiedBy>Laura Forster</cp:lastModifiedBy>
  <cp:revision>3</cp:revision>
  <cp:lastPrinted>2022-06-16T11:20:00Z</cp:lastPrinted>
  <dcterms:created xsi:type="dcterms:W3CDTF">2022-07-14T09:37:00Z</dcterms:created>
  <dcterms:modified xsi:type="dcterms:W3CDTF">2022-07-14T09:50:00Z</dcterms:modified>
</cp:coreProperties>
</file>